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AA7AF8" w:rsidP="001C425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9D05A9" w:rsidRP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Pr="00B50F6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</w:p>
    <w:p w:rsidR="009D05A9" w:rsidRPr="00E41D70" w:rsidRDefault="00CE7CE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9D05A9" w:rsidRPr="00E41D70">
        <w:rPr>
          <w:rFonts w:ascii="Times New Roman" w:hAnsi="Times New Roman"/>
          <w:sz w:val="28"/>
          <w:szCs w:val="28"/>
        </w:rPr>
        <w:t>решени</w:t>
      </w:r>
      <w:r>
        <w:rPr>
          <w:rFonts w:ascii="Times New Roman" w:hAnsi="Times New Roman"/>
          <w:sz w:val="28"/>
          <w:szCs w:val="28"/>
        </w:rPr>
        <w:t>ю</w:t>
      </w:r>
      <w:r w:rsidR="009D05A9" w:rsidRPr="00E41D70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9D05A9" w:rsidRPr="00E41D70" w:rsidRDefault="001714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9D05A9" w:rsidRPr="00E41D70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9D05A9" w:rsidRPr="00E41D70" w:rsidRDefault="00D63574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BB2828">
        <w:rPr>
          <w:rFonts w:ascii="Times New Roman" w:hAnsi="Times New Roman"/>
          <w:sz w:val="28"/>
          <w:szCs w:val="28"/>
        </w:rPr>
        <w:t>27</w:t>
      </w:r>
      <w:r w:rsidR="00CE7CE9">
        <w:rPr>
          <w:rFonts w:ascii="Times New Roman" w:hAnsi="Times New Roman"/>
          <w:sz w:val="28"/>
          <w:szCs w:val="28"/>
        </w:rPr>
        <w:t xml:space="preserve"> </w:t>
      </w:r>
      <w:r w:rsidR="00BB2828">
        <w:rPr>
          <w:rFonts w:ascii="Times New Roman" w:hAnsi="Times New Roman"/>
          <w:sz w:val="28"/>
          <w:szCs w:val="28"/>
        </w:rPr>
        <w:t>марта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9D05A9">
        <w:rPr>
          <w:rFonts w:ascii="Times New Roman" w:hAnsi="Times New Roman"/>
          <w:sz w:val="28"/>
          <w:szCs w:val="28"/>
        </w:rPr>
        <w:t>201</w:t>
      </w:r>
      <w:r w:rsidR="00BB2828">
        <w:rPr>
          <w:rFonts w:ascii="Times New Roman" w:hAnsi="Times New Roman"/>
          <w:sz w:val="28"/>
          <w:szCs w:val="28"/>
        </w:rPr>
        <w:t>9</w:t>
      </w:r>
      <w:r w:rsidR="009D05A9" w:rsidRPr="00E41D70">
        <w:rPr>
          <w:rFonts w:ascii="Times New Roman" w:hAnsi="Times New Roman"/>
          <w:sz w:val="28"/>
          <w:szCs w:val="28"/>
        </w:rPr>
        <w:t xml:space="preserve"> г. №</w:t>
      </w:r>
      <w:r w:rsidR="00CE7CE9">
        <w:rPr>
          <w:rFonts w:ascii="Times New Roman" w:hAnsi="Times New Roman"/>
          <w:sz w:val="28"/>
          <w:szCs w:val="28"/>
        </w:rPr>
        <w:t xml:space="preserve"> </w:t>
      </w:r>
      <w:r w:rsidR="00BB2828">
        <w:rPr>
          <w:rFonts w:ascii="Times New Roman" w:hAnsi="Times New Roman"/>
          <w:sz w:val="28"/>
          <w:szCs w:val="28"/>
        </w:rPr>
        <w:t>84</w:t>
      </w:r>
      <w:r w:rsidR="00266B53">
        <w:rPr>
          <w:rFonts w:ascii="Times New Roman" w:hAnsi="Times New Roman"/>
          <w:sz w:val="28"/>
          <w:szCs w:val="28"/>
        </w:rPr>
        <w:t xml:space="preserve"> </w:t>
      </w:r>
    </w:p>
    <w:p w:rsidR="00BB2828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</w:t>
      </w:r>
      <w:r w:rsidR="00BB2828">
        <w:rPr>
          <w:rFonts w:ascii="Times New Roman" w:hAnsi="Times New Roman"/>
          <w:sz w:val="28"/>
          <w:szCs w:val="28"/>
        </w:rPr>
        <w:t xml:space="preserve">внесении изменений и дополнений в </w:t>
      </w:r>
      <w:r w:rsidRPr="0031700A">
        <w:rPr>
          <w:rFonts w:ascii="Times New Roman" w:hAnsi="Times New Roman"/>
          <w:sz w:val="28"/>
          <w:szCs w:val="28"/>
        </w:rPr>
        <w:t>бюджет</w:t>
      </w:r>
    </w:p>
    <w:p w:rsidR="009D05A9" w:rsidRPr="0031700A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</w:t>
      </w:r>
      <w:r w:rsidRPr="0031700A">
        <w:rPr>
          <w:rFonts w:ascii="Times New Roman" w:hAnsi="Times New Roman"/>
          <w:sz w:val="28"/>
          <w:szCs w:val="28"/>
        </w:rPr>
        <w:t>е</w:t>
      </w:r>
      <w:r w:rsidRPr="0031700A">
        <w:rPr>
          <w:rFonts w:ascii="Times New Roman" w:hAnsi="Times New Roman"/>
          <w:sz w:val="28"/>
          <w:szCs w:val="28"/>
        </w:rPr>
        <w:t>ния</w:t>
      </w:r>
    </w:p>
    <w:p w:rsidR="009D05A9" w:rsidRPr="0031700A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 w:rsidR="004F6AB0"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4F6AB0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</w:t>
      </w:r>
      <w:r w:rsidR="004F6AB0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9D05A9" w:rsidRPr="00711E33" w:rsidRDefault="009D05A9" w:rsidP="00BC19B2">
      <w:pPr>
        <w:shd w:val="clear" w:color="auto" w:fill="FFFFFF" w:themeFill="background1"/>
        <w:jc w:val="center"/>
        <w:rPr>
          <w:bCs/>
          <w:color w:val="000000" w:themeColor="text1"/>
          <w:sz w:val="28"/>
          <w:szCs w:val="28"/>
        </w:rPr>
      </w:pPr>
    </w:p>
    <w:p w:rsidR="009D05A9" w:rsidRPr="00711E33" w:rsidRDefault="009D05A9" w:rsidP="00BC19B2">
      <w:pPr>
        <w:shd w:val="clear" w:color="auto" w:fill="FFFFFF" w:themeFill="background1"/>
        <w:jc w:val="center"/>
        <w:rPr>
          <w:bCs/>
          <w:color w:val="000000" w:themeColor="text1"/>
          <w:sz w:val="28"/>
          <w:szCs w:val="28"/>
        </w:rPr>
      </w:pPr>
    </w:p>
    <w:tbl>
      <w:tblPr>
        <w:tblW w:w="10227" w:type="dxa"/>
        <w:tblInd w:w="87" w:type="dxa"/>
        <w:tblLayout w:type="fixed"/>
        <w:tblLook w:val="04A0"/>
      </w:tblPr>
      <w:tblGrid>
        <w:gridCol w:w="8101"/>
        <w:gridCol w:w="567"/>
        <w:gridCol w:w="1559"/>
      </w:tblGrid>
      <w:tr w:rsidR="009D05A9" w:rsidRPr="00711E33" w:rsidTr="00DB181E">
        <w:trPr>
          <w:trHeight w:val="322"/>
        </w:trPr>
        <w:tc>
          <w:tcPr>
            <w:tcW w:w="1022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  <w:p w:rsidR="005C4232" w:rsidRPr="005C4232" w:rsidRDefault="005C4232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5C4232">
              <w:rPr>
                <w:b/>
                <w:sz w:val="28"/>
                <w:szCs w:val="28"/>
              </w:rPr>
              <w:t>Иные межбюджетные трансферты, пере</w:t>
            </w:r>
            <w:r w:rsidR="00BB2828">
              <w:rPr>
                <w:b/>
                <w:sz w:val="28"/>
                <w:szCs w:val="28"/>
              </w:rPr>
              <w:t>дава</w:t>
            </w:r>
            <w:r w:rsidRPr="005C4232">
              <w:rPr>
                <w:b/>
                <w:sz w:val="28"/>
                <w:szCs w:val="28"/>
              </w:rPr>
              <w:t>емые из бюджета Азовского ра</w:t>
            </w:r>
            <w:r w:rsidRPr="005C4232">
              <w:rPr>
                <w:b/>
                <w:sz w:val="28"/>
                <w:szCs w:val="28"/>
              </w:rPr>
              <w:t>й</w:t>
            </w:r>
            <w:r w:rsidRPr="005C4232">
              <w:rPr>
                <w:b/>
                <w:sz w:val="28"/>
                <w:szCs w:val="28"/>
              </w:rPr>
              <w:t xml:space="preserve">она в бюджет </w:t>
            </w:r>
            <w:r w:rsidR="00171443">
              <w:rPr>
                <w:b/>
                <w:sz w:val="28"/>
                <w:szCs w:val="28"/>
              </w:rPr>
              <w:t>Отрад</w:t>
            </w:r>
            <w:r w:rsidRPr="005C4232">
              <w:rPr>
                <w:b/>
                <w:sz w:val="28"/>
                <w:szCs w:val="28"/>
              </w:rPr>
              <w:t>овского сельского поселения Азовского района, и напра</w:t>
            </w:r>
            <w:r w:rsidRPr="005C4232">
              <w:rPr>
                <w:b/>
                <w:sz w:val="28"/>
                <w:szCs w:val="28"/>
              </w:rPr>
              <w:t>в</w:t>
            </w:r>
            <w:r w:rsidRPr="005C4232">
              <w:rPr>
                <w:b/>
                <w:sz w:val="28"/>
                <w:szCs w:val="28"/>
              </w:rPr>
              <w:t>ля</w:t>
            </w:r>
            <w:r w:rsidRPr="005C4232">
              <w:rPr>
                <w:b/>
                <w:sz w:val="28"/>
                <w:szCs w:val="28"/>
              </w:rPr>
              <w:t>е</w:t>
            </w:r>
            <w:r w:rsidRPr="005C4232">
              <w:rPr>
                <w:b/>
                <w:sz w:val="28"/>
                <w:szCs w:val="28"/>
              </w:rPr>
              <w:t>мые на финансирование расходов, связанных с передачей осуществления части полномочий органов местного самоуправления Азовского района орг</w:t>
            </w:r>
            <w:r w:rsidRPr="005C4232">
              <w:rPr>
                <w:b/>
                <w:sz w:val="28"/>
                <w:szCs w:val="28"/>
              </w:rPr>
              <w:t>а</w:t>
            </w:r>
            <w:r w:rsidRPr="005C4232">
              <w:rPr>
                <w:b/>
                <w:sz w:val="28"/>
                <w:szCs w:val="28"/>
              </w:rPr>
              <w:t xml:space="preserve">нам местного самоуправления </w:t>
            </w:r>
            <w:r w:rsidR="00171443">
              <w:rPr>
                <w:b/>
                <w:sz w:val="28"/>
                <w:szCs w:val="28"/>
              </w:rPr>
              <w:t>Отрад</w:t>
            </w:r>
            <w:r w:rsidRPr="005C4232">
              <w:rPr>
                <w:b/>
                <w:sz w:val="28"/>
                <w:szCs w:val="28"/>
              </w:rPr>
              <w:t>овского сельского поселения</w:t>
            </w:r>
          </w:p>
          <w:p w:rsidR="009D05A9" w:rsidRPr="00711E33" w:rsidRDefault="005C4232" w:rsidP="004F6AB0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5C4232">
              <w:rPr>
                <w:b/>
                <w:sz w:val="28"/>
                <w:szCs w:val="28"/>
              </w:rPr>
              <w:t xml:space="preserve"> на 201</w:t>
            </w:r>
            <w:r w:rsidR="004F6AB0">
              <w:rPr>
                <w:b/>
                <w:sz w:val="28"/>
                <w:szCs w:val="28"/>
              </w:rPr>
              <w:t>9</w:t>
            </w:r>
            <w:r w:rsidRPr="005C4232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9D05A9" w:rsidRPr="00711E33" w:rsidTr="00DB181E">
        <w:trPr>
          <w:trHeight w:val="1140"/>
        </w:trPr>
        <w:tc>
          <w:tcPr>
            <w:tcW w:w="1022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9D05A9" w:rsidRPr="00711E33" w:rsidTr="00DB181E">
        <w:trPr>
          <w:trHeight w:val="315"/>
        </w:trPr>
        <w:tc>
          <w:tcPr>
            <w:tcW w:w="8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711E33">
              <w:rPr>
                <w:b/>
                <w:bCs/>
                <w:sz w:val="28"/>
                <w:szCs w:val="28"/>
              </w:rPr>
              <w:t>(тыс.руб.)</w:t>
            </w:r>
          </w:p>
        </w:tc>
      </w:tr>
      <w:tr w:rsidR="009D05A9" w:rsidRPr="00711E33" w:rsidTr="00DB181E">
        <w:trPr>
          <w:trHeight w:val="360"/>
        </w:trPr>
        <w:tc>
          <w:tcPr>
            <w:tcW w:w="86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A9" w:rsidRPr="00711E33" w:rsidRDefault="009D05A9" w:rsidP="00F917E0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711E33">
              <w:rPr>
                <w:b/>
                <w:bCs/>
                <w:sz w:val="28"/>
                <w:szCs w:val="28"/>
              </w:rPr>
              <w:t>201</w:t>
            </w:r>
            <w:r w:rsidR="00F917E0">
              <w:rPr>
                <w:b/>
                <w:bCs/>
                <w:sz w:val="28"/>
                <w:szCs w:val="28"/>
              </w:rPr>
              <w:t>9</w:t>
            </w:r>
            <w:r w:rsidRPr="00711E33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9D05A9" w:rsidRPr="00711E33" w:rsidTr="00DB181E">
        <w:trPr>
          <w:trHeight w:val="360"/>
        </w:trPr>
        <w:tc>
          <w:tcPr>
            <w:tcW w:w="86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9D05A9" w:rsidRPr="00711E33" w:rsidTr="00502CB0">
        <w:trPr>
          <w:trHeight w:val="4320"/>
        </w:trPr>
        <w:tc>
          <w:tcPr>
            <w:tcW w:w="8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5A9" w:rsidRPr="008836F1" w:rsidRDefault="009D05A9" w:rsidP="00BC19B2">
            <w:pPr>
              <w:shd w:val="clear" w:color="auto" w:fill="FFFFFF" w:themeFill="background1"/>
              <w:rPr>
                <w:b/>
                <w:color w:val="000000"/>
                <w:sz w:val="28"/>
                <w:szCs w:val="28"/>
              </w:rPr>
            </w:pPr>
            <w:r w:rsidRPr="008836F1">
              <w:rPr>
                <w:b/>
                <w:color w:val="000000"/>
                <w:sz w:val="28"/>
                <w:szCs w:val="28"/>
              </w:rPr>
              <w:t>Межбюджетные трансферты, передаваемые бюджетам сельских поселений из бюджетов муниципальных районов на осуществл</w:t>
            </w:r>
            <w:r w:rsidRPr="008836F1">
              <w:rPr>
                <w:b/>
                <w:color w:val="000000"/>
                <w:sz w:val="28"/>
                <w:szCs w:val="28"/>
              </w:rPr>
              <w:t>е</w:t>
            </w:r>
            <w:r w:rsidRPr="008836F1">
              <w:rPr>
                <w:b/>
                <w:color w:val="000000"/>
                <w:sz w:val="28"/>
                <w:szCs w:val="28"/>
              </w:rPr>
              <w:t>ние ча</w:t>
            </w:r>
            <w:r w:rsidRPr="008836F1">
              <w:rPr>
                <w:b/>
                <w:color w:val="000000"/>
                <w:sz w:val="28"/>
                <w:szCs w:val="28"/>
              </w:rPr>
              <w:t>с</w:t>
            </w:r>
            <w:r w:rsidRPr="008836F1">
              <w:rPr>
                <w:b/>
                <w:color w:val="000000"/>
                <w:sz w:val="28"/>
                <w:szCs w:val="28"/>
              </w:rPr>
              <w:t>ти полномочий по решению вопросов местного значения в соответс</w:t>
            </w:r>
            <w:r w:rsidRPr="008836F1">
              <w:rPr>
                <w:b/>
                <w:color w:val="000000"/>
                <w:sz w:val="28"/>
                <w:szCs w:val="28"/>
              </w:rPr>
              <w:t>т</w:t>
            </w:r>
            <w:r w:rsidRPr="008836F1">
              <w:rPr>
                <w:b/>
                <w:color w:val="000000"/>
                <w:sz w:val="28"/>
                <w:szCs w:val="28"/>
              </w:rPr>
              <w:t>вии с заключенными соглашениями (часть полномочий по вопросам местного значения в области осуществления доро</w:t>
            </w:r>
            <w:r w:rsidRPr="008836F1">
              <w:rPr>
                <w:b/>
                <w:color w:val="000000"/>
                <w:sz w:val="28"/>
                <w:szCs w:val="28"/>
              </w:rPr>
              <w:t>ж</w:t>
            </w:r>
            <w:r w:rsidRPr="008836F1">
              <w:rPr>
                <w:b/>
                <w:color w:val="000000"/>
                <w:sz w:val="28"/>
                <w:szCs w:val="28"/>
              </w:rPr>
              <w:t xml:space="preserve">ной деятельности на территории </w:t>
            </w:r>
            <w:r w:rsidR="00171443" w:rsidRPr="008836F1">
              <w:rPr>
                <w:b/>
                <w:color w:val="000000"/>
                <w:sz w:val="28"/>
                <w:szCs w:val="28"/>
              </w:rPr>
              <w:t>Отрад</w:t>
            </w:r>
            <w:r w:rsidRPr="008836F1">
              <w:rPr>
                <w:b/>
                <w:color w:val="000000"/>
                <w:sz w:val="28"/>
                <w:szCs w:val="28"/>
              </w:rPr>
              <w:t>овского сельского посел</w:t>
            </w:r>
            <w:r w:rsidRPr="008836F1">
              <w:rPr>
                <w:b/>
                <w:color w:val="000000"/>
                <w:sz w:val="28"/>
                <w:szCs w:val="28"/>
              </w:rPr>
              <w:t>е</w:t>
            </w:r>
            <w:r w:rsidRPr="008836F1">
              <w:rPr>
                <w:b/>
                <w:color w:val="000000"/>
                <w:sz w:val="28"/>
                <w:szCs w:val="28"/>
              </w:rPr>
              <w:t>ния)</w:t>
            </w:r>
          </w:p>
          <w:p w:rsidR="009D05A9" w:rsidRPr="008836F1" w:rsidRDefault="009D05A9" w:rsidP="00BC19B2">
            <w:pPr>
              <w:shd w:val="clear" w:color="auto" w:fill="FFFFFF" w:themeFill="background1"/>
              <w:rPr>
                <w:b/>
                <w:color w:val="000000"/>
                <w:sz w:val="28"/>
                <w:szCs w:val="28"/>
              </w:rPr>
            </w:pPr>
          </w:p>
          <w:p w:rsidR="00B768F7" w:rsidRPr="008836F1" w:rsidRDefault="009D05A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>КБК доходов</w:t>
            </w:r>
            <w:r w:rsidR="002C043E" w:rsidRPr="008836F1">
              <w:rPr>
                <w:b/>
                <w:sz w:val="28"/>
                <w:szCs w:val="28"/>
              </w:rPr>
              <w:t xml:space="preserve">: </w:t>
            </w:r>
          </w:p>
          <w:p w:rsidR="009D05A9" w:rsidRPr="008836F1" w:rsidRDefault="009D05A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>951 202 40014 10 0000 151</w:t>
            </w:r>
          </w:p>
          <w:p w:rsidR="00B768F7" w:rsidRPr="008836F1" w:rsidRDefault="002C043E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 xml:space="preserve">КБК расходов: </w:t>
            </w:r>
          </w:p>
          <w:p w:rsidR="00B768F7" w:rsidRPr="008836F1" w:rsidRDefault="002C043E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 xml:space="preserve">951 0409 0410028380  244                        </w:t>
            </w:r>
          </w:p>
          <w:p w:rsidR="002C043E" w:rsidRPr="008836F1" w:rsidRDefault="00004211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>951 0104 1310000110  121</w:t>
            </w:r>
            <w:r w:rsidR="002C043E" w:rsidRPr="008836F1">
              <w:rPr>
                <w:b/>
                <w:sz w:val="28"/>
                <w:szCs w:val="28"/>
              </w:rPr>
              <w:t xml:space="preserve">                     </w:t>
            </w:r>
          </w:p>
          <w:p w:rsidR="002C043E" w:rsidRPr="008836F1" w:rsidRDefault="00004211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>951 0104 1310000110  129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9D05A9" w:rsidRPr="008836F1" w:rsidRDefault="00266B53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>5</w:t>
            </w:r>
            <w:r w:rsidR="00F917E0" w:rsidRPr="008836F1">
              <w:rPr>
                <w:b/>
                <w:sz w:val="28"/>
                <w:szCs w:val="28"/>
              </w:rPr>
              <w:t>23</w:t>
            </w:r>
            <w:r w:rsidRPr="008836F1">
              <w:rPr>
                <w:b/>
                <w:sz w:val="28"/>
                <w:szCs w:val="28"/>
              </w:rPr>
              <w:t>,</w:t>
            </w:r>
            <w:r w:rsidR="00F917E0" w:rsidRPr="008836F1">
              <w:rPr>
                <w:b/>
                <w:sz w:val="28"/>
                <w:szCs w:val="28"/>
              </w:rPr>
              <w:t>3</w:t>
            </w: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>50</w:t>
            </w:r>
            <w:r w:rsidR="00F917E0" w:rsidRPr="008836F1">
              <w:rPr>
                <w:b/>
                <w:sz w:val="28"/>
                <w:szCs w:val="28"/>
              </w:rPr>
              <w:t>5</w:t>
            </w:r>
            <w:r w:rsidRPr="008836F1">
              <w:rPr>
                <w:b/>
                <w:sz w:val="28"/>
                <w:szCs w:val="28"/>
              </w:rPr>
              <w:t>,</w:t>
            </w:r>
            <w:r w:rsidR="00F917E0" w:rsidRPr="008836F1">
              <w:rPr>
                <w:b/>
                <w:sz w:val="28"/>
                <w:szCs w:val="28"/>
              </w:rPr>
              <w:t>4</w:t>
            </w: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 xml:space="preserve">  1</w:t>
            </w:r>
            <w:r w:rsidR="00F917E0" w:rsidRPr="008836F1">
              <w:rPr>
                <w:b/>
                <w:sz w:val="28"/>
                <w:szCs w:val="28"/>
              </w:rPr>
              <w:t>3</w:t>
            </w:r>
            <w:r w:rsidRPr="008836F1">
              <w:rPr>
                <w:b/>
                <w:sz w:val="28"/>
                <w:szCs w:val="28"/>
              </w:rPr>
              <w:t>,</w:t>
            </w:r>
            <w:r w:rsidR="00F917E0" w:rsidRPr="008836F1">
              <w:rPr>
                <w:b/>
                <w:sz w:val="28"/>
                <w:szCs w:val="28"/>
              </w:rPr>
              <w:t>7</w:t>
            </w: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 xml:space="preserve">    </w:t>
            </w:r>
            <w:r w:rsidR="00F917E0" w:rsidRPr="008836F1">
              <w:rPr>
                <w:b/>
                <w:sz w:val="28"/>
                <w:szCs w:val="28"/>
              </w:rPr>
              <w:t>4</w:t>
            </w:r>
            <w:r w:rsidRPr="008836F1">
              <w:rPr>
                <w:b/>
                <w:sz w:val="28"/>
                <w:szCs w:val="28"/>
              </w:rPr>
              <w:t>,</w:t>
            </w:r>
            <w:r w:rsidR="00F917E0" w:rsidRPr="008836F1">
              <w:rPr>
                <w:b/>
                <w:sz w:val="28"/>
                <w:szCs w:val="28"/>
              </w:rPr>
              <w:t>2</w:t>
            </w: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</w:tc>
      </w:tr>
      <w:tr w:rsidR="00502CB0" w:rsidRPr="00711E33" w:rsidTr="00DB181E">
        <w:trPr>
          <w:trHeight w:val="493"/>
        </w:trPr>
        <w:tc>
          <w:tcPr>
            <w:tcW w:w="8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2CB0" w:rsidRPr="008836F1" w:rsidRDefault="00502CB0" w:rsidP="00BC19B2">
            <w:pPr>
              <w:shd w:val="clear" w:color="auto" w:fill="FFFFFF" w:themeFill="background1"/>
              <w:rPr>
                <w:b/>
                <w:color w:val="000000"/>
                <w:sz w:val="28"/>
                <w:szCs w:val="28"/>
              </w:rPr>
            </w:pPr>
            <w:r w:rsidRPr="008836F1">
              <w:rPr>
                <w:b/>
                <w:color w:val="000000"/>
                <w:sz w:val="28"/>
                <w:szCs w:val="28"/>
              </w:rPr>
              <w:t>Средства на финансирование расходов в области градостроител</w:t>
            </w:r>
            <w:r w:rsidRPr="008836F1">
              <w:rPr>
                <w:b/>
                <w:color w:val="000000"/>
                <w:sz w:val="28"/>
                <w:szCs w:val="28"/>
              </w:rPr>
              <w:t>ь</w:t>
            </w:r>
            <w:r w:rsidRPr="008836F1">
              <w:rPr>
                <w:b/>
                <w:color w:val="000000"/>
                <w:sz w:val="28"/>
                <w:szCs w:val="28"/>
              </w:rPr>
              <w:t>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CB0" w:rsidRPr="008836F1" w:rsidRDefault="00502CB0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>15,0</w:t>
            </w:r>
          </w:p>
        </w:tc>
      </w:tr>
      <w:tr w:rsidR="009D05A9" w:rsidRPr="00711E33" w:rsidTr="00DB181E">
        <w:trPr>
          <w:trHeight w:val="600"/>
        </w:trPr>
        <w:tc>
          <w:tcPr>
            <w:tcW w:w="8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5A9" w:rsidRPr="008836F1" w:rsidRDefault="009D05A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05A9" w:rsidRPr="008836F1" w:rsidRDefault="00266B53" w:rsidP="00502CB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>5</w:t>
            </w:r>
            <w:r w:rsidR="00502CB0" w:rsidRPr="008836F1">
              <w:rPr>
                <w:b/>
                <w:sz w:val="28"/>
                <w:szCs w:val="28"/>
              </w:rPr>
              <w:t>38</w:t>
            </w:r>
            <w:r w:rsidR="00F917E0" w:rsidRPr="008836F1">
              <w:rPr>
                <w:b/>
                <w:sz w:val="28"/>
                <w:szCs w:val="28"/>
              </w:rPr>
              <w:t>,</w:t>
            </w:r>
            <w:r w:rsidR="00004211" w:rsidRPr="008836F1">
              <w:rPr>
                <w:b/>
                <w:sz w:val="28"/>
                <w:szCs w:val="28"/>
              </w:rPr>
              <w:t>3</w:t>
            </w:r>
          </w:p>
        </w:tc>
      </w:tr>
      <w:tr w:rsidR="009D05A9" w:rsidRPr="00711E33" w:rsidTr="00DB181E">
        <w:trPr>
          <w:trHeight w:val="255"/>
        </w:trPr>
        <w:tc>
          <w:tcPr>
            <w:tcW w:w="86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</w:tc>
      </w:tr>
    </w:tbl>
    <w:p w:rsidR="009D05A9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05A9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05A9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05A9" w:rsidRPr="00B13028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9D05A9" w:rsidRPr="00B13028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9D05A9" w:rsidRDefault="009D05A9" w:rsidP="00BC19B2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</w:t>
      </w:r>
      <w:r>
        <w:rPr>
          <w:sz w:val="28"/>
          <w:szCs w:val="28"/>
        </w:rPr>
        <w:tab/>
      </w:r>
      <w:r w:rsidRPr="00B13028">
        <w:rPr>
          <w:sz w:val="28"/>
          <w:szCs w:val="28"/>
        </w:rPr>
        <w:tab/>
      </w:r>
      <w:r w:rsidR="00266B53">
        <w:rPr>
          <w:sz w:val="28"/>
          <w:szCs w:val="28"/>
        </w:rPr>
        <w:t>Ж.А. Котова</w:t>
      </w: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5C4232" w:rsidRDefault="005C4232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06E43" w:rsidRPr="0031700A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693ED9">
        <w:rPr>
          <w:rFonts w:ascii="Times New Roman" w:hAnsi="Times New Roman"/>
          <w:sz w:val="28"/>
          <w:szCs w:val="28"/>
        </w:rPr>
        <w:t>11</w:t>
      </w:r>
    </w:p>
    <w:p w:rsidR="001E2626" w:rsidRPr="00E41D70" w:rsidRDefault="001E2626" w:rsidP="001E262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E41D70">
        <w:rPr>
          <w:rFonts w:ascii="Times New Roman" w:hAnsi="Times New Roman"/>
          <w:sz w:val="28"/>
          <w:szCs w:val="28"/>
        </w:rPr>
        <w:t>решени</w:t>
      </w:r>
      <w:r>
        <w:rPr>
          <w:rFonts w:ascii="Times New Roman" w:hAnsi="Times New Roman"/>
          <w:sz w:val="28"/>
          <w:szCs w:val="28"/>
        </w:rPr>
        <w:t>ю</w:t>
      </w:r>
      <w:r w:rsidRPr="00E41D70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1E2626" w:rsidRPr="00E41D70" w:rsidRDefault="001E2626" w:rsidP="001E262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Pr="00E41D70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1E2626" w:rsidRPr="00E41D70" w:rsidRDefault="001E2626" w:rsidP="001E262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27 марта 2019</w:t>
      </w:r>
      <w:r w:rsidRPr="00E41D70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 xml:space="preserve"> 84 </w:t>
      </w:r>
    </w:p>
    <w:p w:rsidR="001E2626" w:rsidRDefault="001E2626" w:rsidP="001E262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</w:t>
      </w:r>
      <w:r>
        <w:rPr>
          <w:rFonts w:ascii="Times New Roman" w:hAnsi="Times New Roman"/>
          <w:sz w:val="28"/>
          <w:szCs w:val="28"/>
        </w:rPr>
        <w:t xml:space="preserve">внесении изменений и дополнений в </w:t>
      </w:r>
      <w:r w:rsidRPr="0031700A">
        <w:rPr>
          <w:rFonts w:ascii="Times New Roman" w:hAnsi="Times New Roman"/>
          <w:sz w:val="28"/>
          <w:szCs w:val="28"/>
        </w:rPr>
        <w:t>бюджет</w:t>
      </w:r>
    </w:p>
    <w:p w:rsidR="001E2626" w:rsidRPr="0031700A" w:rsidRDefault="001E2626" w:rsidP="001E262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</w:t>
      </w:r>
      <w:r w:rsidRPr="0031700A">
        <w:rPr>
          <w:rFonts w:ascii="Times New Roman" w:hAnsi="Times New Roman"/>
          <w:sz w:val="28"/>
          <w:szCs w:val="28"/>
        </w:rPr>
        <w:t>е</w:t>
      </w:r>
      <w:r w:rsidRPr="0031700A">
        <w:rPr>
          <w:rFonts w:ascii="Times New Roman" w:hAnsi="Times New Roman"/>
          <w:sz w:val="28"/>
          <w:szCs w:val="28"/>
        </w:rPr>
        <w:t>ния</w:t>
      </w:r>
    </w:p>
    <w:p w:rsidR="001E2626" w:rsidRPr="0031700A" w:rsidRDefault="001E2626" w:rsidP="001E262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1E2626" w:rsidRDefault="001E2626" w:rsidP="001E262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21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F917E0" w:rsidRDefault="00F917E0" w:rsidP="00BC19B2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A309CC" w:rsidRDefault="00A309CC" w:rsidP="00BC19B2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A309CC">
        <w:rPr>
          <w:b/>
          <w:sz w:val="28"/>
          <w:szCs w:val="28"/>
        </w:rPr>
        <w:t xml:space="preserve">Объем иных межбюджетных трансфертов, подлежащих перечислению </w:t>
      </w:r>
    </w:p>
    <w:p w:rsidR="001E2626" w:rsidRDefault="00A309CC" w:rsidP="001E2626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A309CC">
        <w:rPr>
          <w:b/>
          <w:sz w:val="28"/>
          <w:szCs w:val="28"/>
        </w:rPr>
        <w:t xml:space="preserve">из бюджета </w:t>
      </w:r>
      <w:r w:rsidR="00171443">
        <w:rPr>
          <w:b/>
          <w:snapToGrid w:val="0"/>
          <w:sz w:val="28"/>
          <w:szCs w:val="28"/>
        </w:rPr>
        <w:t>Отрад</w:t>
      </w:r>
      <w:r w:rsidRPr="00A309CC">
        <w:rPr>
          <w:b/>
          <w:snapToGrid w:val="0"/>
          <w:sz w:val="28"/>
          <w:szCs w:val="28"/>
        </w:rPr>
        <w:t>овского сельского поселения</w:t>
      </w:r>
      <w:r w:rsidRPr="00A309CC">
        <w:rPr>
          <w:b/>
          <w:sz w:val="28"/>
          <w:szCs w:val="28"/>
        </w:rPr>
        <w:t xml:space="preserve"> Азовского района бюджету Азовского района, и направляемых на финансирование расходов, связанных с передачей осуществления части полномочий органов местного </w:t>
      </w:r>
      <w:r w:rsidR="001E2626" w:rsidRPr="00A309CC">
        <w:rPr>
          <w:b/>
          <w:sz w:val="28"/>
          <w:szCs w:val="28"/>
        </w:rPr>
        <w:t>самоупра</w:t>
      </w:r>
      <w:r w:rsidR="001E2626" w:rsidRPr="00A309CC">
        <w:rPr>
          <w:b/>
          <w:sz w:val="28"/>
          <w:szCs w:val="28"/>
        </w:rPr>
        <w:t>в</w:t>
      </w:r>
    </w:p>
    <w:p w:rsidR="00BC4B0D" w:rsidRDefault="001E2626" w:rsidP="00BC4B0D">
      <w:pPr>
        <w:shd w:val="clear" w:color="auto" w:fill="FFFFFF" w:themeFill="background1"/>
        <w:rPr>
          <w:b/>
          <w:sz w:val="28"/>
          <w:szCs w:val="28"/>
        </w:rPr>
      </w:pPr>
      <w:r>
        <w:rPr>
          <w:b/>
          <w:sz w:val="28"/>
          <w:szCs w:val="28"/>
        </w:rPr>
        <w:t>лени</w:t>
      </w:r>
      <w:r w:rsidR="00BC4B0D">
        <w:rPr>
          <w:b/>
          <w:sz w:val="28"/>
          <w:szCs w:val="28"/>
        </w:rPr>
        <w:t xml:space="preserve"> поселения органам местного самоуправления муниципального района на 2019 год и плановый период 2020-2021 годов</w:t>
      </w:r>
    </w:p>
    <w:p w:rsidR="00BC4B0D" w:rsidRDefault="00BC4B0D" w:rsidP="001E2626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E06E43" w:rsidRDefault="00E06E43" w:rsidP="00BC19B2">
      <w:pPr>
        <w:shd w:val="clear" w:color="auto" w:fill="FFFFFF" w:themeFill="background1"/>
        <w:jc w:val="center"/>
        <w:rPr>
          <w:b/>
          <w:bCs/>
          <w:color w:val="000000" w:themeColor="text1"/>
          <w:sz w:val="28"/>
          <w:szCs w:val="28"/>
        </w:rPr>
      </w:pPr>
    </w:p>
    <w:tbl>
      <w:tblPr>
        <w:tblpPr w:leftFromText="180" w:rightFromText="180" w:vertAnchor="page" w:horzAnchor="margin" w:tblpY="6296"/>
        <w:tblW w:w="10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81"/>
        <w:gridCol w:w="1328"/>
        <w:gridCol w:w="1359"/>
        <w:gridCol w:w="1289"/>
      </w:tblGrid>
      <w:tr w:rsidR="00693ED9" w:rsidRPr="00D42AAF" w:rsidTr="00BC4B0D">
        <w:trPr>
          <w:trHeight w:val="300"/>
        </w:trPr>
        <w:tc>
          <w:tcPr>
            <w:tcW w:w="6581" w:type="dxa"/>
            <w:vMerge w:val="restart"/>
            <w:vAlign w:val="bottom"/>
          </w:tcPr>
          <w:p w:rsidR="00693ED9" w:rsidRPr="00E87DA5" w:rsidRDefault="00693ED9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3976" w:type="dxa"/>
            <w:gridSpan w:val="3"/>
          </w:tcPr>
          <w:p w:rsidR="00693ED9" w:rsidRPr="00D42AAF" w:rsidRDefault="00693ED9" w:rsidP="00BC4B0D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42AAF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693ED9" w:rsidRPr="00D42AAF" w:rsidTr="00BC4B0D">
        <w:trPr>
          <w:trHeight w:val="830"/>
        </w:trPr>
        <w:tc>
          <w:tcPr>
            <w:tcW w:w="6581" w:type="dxa"/>
            <w:vMerge/>
            <w:vAlign w:val="center"/>
          </w:tcPr>
          <w:p w:rsidR="00693ED9" w:rsidRPr="00D42AAF" w:rsidRDefault="00693ED9" w:rsidP="00BC4B0D">
            <w:pPr>
              <w:shd w:val="clear" w:color="auto" w:fill="FFFFFF" w:themeFill="background1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328" w:type="dxa"/>
            <w:vAlign w:val="center"/>
          </w:tcPr>
          <w:p w:rsidR="00693ED9" w:rsidRPr="00E87DA5" w:rsidRDefault="00693ED9" w:rsidP="00BC4B0D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  <w:p w:rsidR="00693ED9" w:rsidRPr="00E87DA5" w:rsidRDefault="00693ED9" w:rsidP="00BC4B0D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201</w:t>
            </w:r>
            <w:r w:rsidR="00F917E0">
              <w:rPr>
                <w:b/>
                <w:sz w:val="28"/>
                <w:szCs w:val="28"/>
              </w:rPr>
              <w:t>9</w:t>
            </w:r>
            <w:r w:rsidRPr="00E87DA5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359" w:type="dxa"/>
          </w:tcPr>
          <w:p w:rsidR="00693ED9" w:rsidRPr="00E87DA5" w:rsidRDefault="00693ED9" w:rsidP="00BC4B0D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  <w:p w:rsidR="00693ED9" w:rsidRPr="00E87DA5" w:rsidRDefault="00693ED9" w:rsidP="00BC4B0D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20</w:t>
            </w:r>
            <w:r w:rsidR="00F917E0">
              <w:rPr>
                <w:b/>
                <w:sz w:val="28"/>
                <w:szCs w:val="28"/>
              </w:rPr>
              <w:t>20</w:t>
            </w:r>
            <w:r w:rsidRPr="00E87DA5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289" w:type="dxa"/>
          </w:tcPr>
          <w:p w:rsidR="00693ED9" w:rsidRDefault="00693ED9" w:rsidP="00BC4B0D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  <w:p w:rsidR="00693ED9" w:rsidRPr="00E87DA5" w:rsidRDefault="00693ED9" w:rsidP="00BC4B0D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</w:rPr>
              <w:t>2</w:t>
            </w:r>
            <w:r w:rsidR="00F917E0">
              <w:rPr>
                <w:b/>
                <w:sz w:val="28"/>
                <w:szCs w:val="28"/>
              </w:rPr>
              <w:t>1</w:t>
            </w:r>
            <w:r w:rsidRPr="00E87DA5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693ED9" w:rsidRPr="00D42AAF" w:rsidTr="00BC4B0D">
        <w:trPr>
          <w:trHeight w:val="830"/>
        </w:trPr>
        <w:tc>
          <w:tcPr>
            <w:tcW w:w="6581" w:type="dxa"/>
            <w:vAlign w:val="center"/>
          </w:tcPr>
          <w:p w:rsidR="00BC4B0D" w:rsidRPr="00BC4B0D" w:rsidRDefault="00BC4B0D" w:rsidP="00BC4B0D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BC4B0D">
              <w:rPr>
                <w:b/>
                <w:sz w:val="28"/>
                <w:szCs w:val="28"/>
              </w:rPr>
              <w:t>Осуществление части полномочий в области внешнего финансового контроля</w:t>
            </w:r>
          </w:p>
          <w:p w:rsidR="00F147C4" w:rsidRDefault="00BC4B0D" w:rsidP="00BC4B0D">
            <w:pPr>
              <w:shd w:val="clear" w:color="auto" w:fill="FFFFFF" w:themeFill="background1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93ED9" w:rsidRPr="00D42AAF">
              <w:rPr>
                <w:color w:val="000000"/>
                <w:sz w:val="28"/>
                <w:szCs w:val="28"/>
              </w:rPr>
              <w:t>КБК</w:t>
            </w:r>
            <w:r w:rsidR="00693ED9" w:rsidRPr="00D42AAF">
              <w:rPr>
                <w:b/>
                <w:bCs/>
                <w:color w:val="000000"/>
                <w:sz w:val="28"/>
                <w:szCs w:val="28"/>
              </w:rPr>
              <w:t xml:space="preserve"> 0113 9990085040 540</w:t>
            </w:r>
          </w:p>
          <w:p w:rsidR="00BC4B0D" w:rsidRDefault="00BC4B0D" w:rsidP="00BC4B0D">
            <w:pPr>
              <w:shd w:val="clear" w:color="auto" w:fill="FFFFFF" w:themeFill="background1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F147C4" w:rsidRPr="00BC4B0D" w:rsidRDefault="00F147C4" w:rsidP="00F147C4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BC4B0D">
              <w:rPr>
                <w:b/>
                <w:sz w:val="28"/>
                <w:szCs w:val="28"/>
              </w:rPr>
              <w:t xml:space="preserve">Осуществление части полномочий в области </w:t>
            </w:r>
            <w:r>
              <w:rPr>
                <w:b/>
                <w:sz w:val="28"/>
                <w:szCs w:val="28"/>
              </w:rPr>
              <w:t>внутреннего</w:t>
            </w:r>
            <w:r w:rsidRPr="00BC4B0D">
              <w:rPr>
                <w:b/>
                <w:sz w:val="28"/>
                <w:szCs w:val="28"/>
              </w:rPr>
              <w:t xml:space="preserve"> финансового контроля</w:t>
            </w:r>
          </w:p>
          <w:p w:rsidR="00BC4B0D" w:rsidRPr="00D42AAF" w:rsidRDefault="00F147C4" w:rsidP="00BC4B0D">
            <w:pPr>
              <w:shd w:val="clear" w:color="auto" w:fill="FFFFFF" w:themeFill="background1"/>
              <w:rPr>
                <w:bCs/>
                <w:color w:val="000000"/>
                <w:sz w:val="28"/>
                <w:szCs w:val="28"/>
              </w:rPr>
            </w:pPr>
            <w:r w:rsidRPr="00D42AAF">
              <w:rPr>
                <w:color w:val="000000"/>
                <w:sz w:val="28"/>
                <w:szCs w:val="28"/>
              </w:rPr>
              <w:t>КБК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0113 999008501</w:t>
            </w:r>
            <w:r w:rsidRPr="00D42AAF">
              <w:rPr>
                <w:b/>
                <w:bCs/>
                <w:color w:val="000000"/>
                <w:sz w:val="28"/>
                <w:szCs w:val="28"/>
              </w:rPr>
              <w:t>0 540</w:t>
            </w:r>
          </w:p>
        </w:tc>
        <w:tc>
          <w:tcPr>
            <w:tcW w:w="1328" w:type="dxa"/>
            <w:vAlign w:val="center"/>
          </w:tcPr>
          <w:p w:rsidR="00F147C4" w:rsidRDefault="00F147C4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F147C4" w:rsidRDefault="00F147C4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33,8</w:t>
            </w:r>
          </w:p>
          <w:p w:rsidR="00F147C4" w:rsidRDefault="00F147C4" w:rsidP="00F147C4">
            <w:pPr>
              <w:rPr>
                <w:sz w:val="28"/>
                <w:szCs w:val="28"/>
              </w:rPr>
            </w:pPr>
          </w:p>
          <w:p w:rsidR="00F147C4" w:rsidRPr="00F147C4" w:rsidRDefault="00F147C4" w:rsidP="00F147C4">
            <w:pPr>
              <w:rPr>
                <w:sz w:val="28"/>
                <w:szCs w:val="28"/>
              </w:rPr>
            </w:pPr>
          </w:p>
          <w:p w:rsidR="00F147C4" w:rsidRPr="00F147C4" w:rsidRDefault="00F147C4" w:rsidP="00F147C4">
            <w:pPr>
              <w:rPr>
                <w:sz w:val="28"/>
                <w:szCs w:val="28"/>
              </w:rPr>
            </w:pPr>
          </w:p>
          <w:p w:rsidR="00F147C4" w:rsidRPr="00F147C4" w:rsidRDefault="00F147C4" w:rsidP="00F147C4">
            <w:pPr>
              <w:rPr>
                <w:sz w:val="28"/>
                <w:szCs w:val="28"/>
              </w:rPr>
            </w:pPr>
          </w:p>
          <w:p w:rsidR="00F147C4" w:rsidRDefault="00F147C4" w:rsidP="00F147C4">
            <w:pPr>
              <w:rPr>
                <w:sz w:val="28"/>
                <w:szCs w:val="28"/>
              </w:rPr>
            </w:pPr>
          </w:p>
          <w:p w:rsidR="008836F1" w:rsidRDefault="008836F1" w:rsidP="00F147C4">
            <w:pPr>
              <w:jc w:val="center"/>
              <w:rPr>
                <w:b/>
                <w:sz w:val="28"/>
                <w:szCs w:val="28"/>
              </w:rPr>
            </w:pPr>
          </w:p>
          <w:p w:rsidR="00693ED9" w:rsidRPr="00F147C4" w:rsidRDefault="00F147C4" w:rsidP="00F147C4">
            <w:pPr>
              <w:jc w:val="center"/>
              <w:rPr>
                <w:b/>
                <w:sz w:val="28"/>
                <w:szCs w:val="28"/>
              </w:rPr>
            </w:pPr>
            <w:r w:rsidRPr="00F147C4">
              <w:rPr>
                <w:b/>
                <w:sz w:val="28"/>
                <w:szCs w:val="28"/>
              </w:rPr>
              <w:t>26,9</w:t>
            </w:r>
          </w:p>
        </w:tc>
        <w:tc>
          <w:tcPr>
            <w:tcW w:w="1359" w:type="dxa"/>
            <w:vAlign w:val="center"/>
          </w:tcPr>
          <w:p w:rsidR="008836F1" w:rsidRDefault="008836F1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C4B0D" w:rsidRDefault="00F147C4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33,8</w:t>
            </w:r>
          </w:p>
          <w:p w:rsidR="00F147C4" w:rsidRDefault="00F147C4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F147C4" w:rsidRDefault="00F147C4" w:rsidP="00F147C4">
            <w:pPr>
              <w:rPr>
                <w:sz w:val="28"/>
                <w:szCs w:val="28"/>
              </w:rPr>
            </w:pPr>
          </w:p>
          <w:p w:rsidR="00F147C4" w:rsidRPr="00F147C4" w:rsidRDefault="00F147C4" w:rsidP="00F147C4">
            <w:pPr>
              <w:rPr>
                <w:sz w:val="28"/>
                <w:szCs w:val="28"/>
              </w:rPr>
            </w:pPr>
          </w:p>
          <w:p w:rsidR="00F147C4" w:rsidRPr="00F147C4" w:rsidRDefault="00F147C4" w:rsidP="00F147C4">
            <w:pPr>
              <w:rPr>
                <w:sz w:val="28"/>
                <w:szCs w:val="28"/>
              </w:rPr>
            </w:pPr>
          </w:p>
          <w:p w:rsidR="00F147C4" w:rsidRDefault="00F147C4" w:rsidP="00F147C4">
            <w:pPr>
              <w:jc w:val="center"/>
              <w:rPr>
                <w:b/>
                <w:sz w:val="28"/>
                <w:szCs w:val="28"/>
              </w:rPr>
            </w:pPr>
          </w:p>
          <w:p w:rsidR="00F147C4" w:rsidRDefault="00F147C4" w:rsidP="00F147C4">
            <w:pPr>
              <w:jc w:val="center"/>
              <w:rPr>
                <w:b/>
                <w:sz w:val="28"/>
                <w:szCs w:val="28"/>
              </w:rPr>
            </w:pPr>
          </w:p>
          <w:p w:rsidR="00693ED9" w:rsidRPr="00F147C4" w:rsidRDefault="00F147C4" w:rsidP="00F147C4">
            <w:pPr>
              <w:jc w:val="center"/>
              <w:rPr>
                <w:b/>
                <w:sz w:val="28"/>
                <w:szCs w:val="28"/>
              </w:rPr>
            </w:pPr>
            <w:r w:rsidRPr="00F147C4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289" w:type="dxa"/>
          </w:tcPr>
          <w:p w:rsidR="00F147C4" w:rsidRDefault="00F147C4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46E13" w:rsidRDefault="00AD53EC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33,</w:t>
            </w:r>
            <w:r w:rsidR="00E74B49">
              <w:rPr>
                <w:b/>
                <w:sz w:val="28"/>
                <w:szCs w:val="28"/>
              </w:rPr>
              <w:t>8</w:t>
            </w:r>
          </w:p>
          <w:p w:rsidR="00BC4B0D" w:rsidRDefault="00BC4B0D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C4B0D" w:rsidRDefault="00BC4B0D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C4B0D" w:rsidRDefault="00BC4B0D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C4B0D" w:rsidRDefault="00BC4B0D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F147C4" w:rsidRDefault="00F147C4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8836F1" w:rsidRDefault="008836F1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C4B0D" w:rsidRPr="00E87DA5" w:rsidRDefault="00F147C4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</w:tr>
      <w:tr w:rsidR="00B46E13" w:rsidRPr="00D42AAF" w:rsidTr="00BC4B0D">
        <w:trPr>
          <w:trHeight w:val="585"/>
        </w:trPr>
        <w:tc>
          <w:tcPr>
            <w:tcW w:w="6581" w:type="dxa"/>
            <w:vAlign w:val="center"/>
          </w:tcPr>
          <w:p w:rsidR="00B46E13" w:rsidRPr="00D42AAF" w:rsidRDefault="00B46E13" w:rsidP="00BC4B0D">
            <w:pPr>
              <w:shd w:val="clear" w:color="auto" w:fill="FFFFFF" w:themeFill="background1"/>
              <w:rPr>
                <w:b/>
                <w:bCs/>
                <w:color w:val="000000"/>
                <w:sz w:val="28"/>
                <w:szCs w:val="28"/>
              </w:rPr>
            </w:pPr>
            <w:r w:rsidRPr="00D42AAF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328" w:type="dxa"/>
          </w:tcPr>
          <w:p w:rsidR="00B46E13" w:rsidRDefault="00F147C4" w:rsidP="00BC4B0D">
            <w:pPr>
              <w:shd w:val="clear" w:color="auto" w:fill="FFFFFF" w:themeFill="background1"/>
              <w:jc w:val="center"/>
            </w:pPr>
            <w:r>
              <w:rPr>
                <w:b/>
                <w:sz w:val="28"/>
                <w:szCs w:val="28"/>
              </w:rPr>
              <w:t>60,7</w:t>
            </w:r>
          </w:p>
        </w:tc>
        <w:tc>
          <w:tcPr>
            <w:tcW w:w="1359" w:type="dxa"/>
          </w:tcPr>
          <w:p w:rsidR="00B46E13" w:rsidRDefault="00AD53EC" w:rsidP="00BC4B0D">
            <w:pPr>
              <w:shd w:val="clear" w:color="auto" w:fill="FFFFFF" w:themeFill="background1"/>
              <w:jc w:val="center"/>
            </w:pPr>
            <w:r>
              <w:rPr>
                <w:b/>
                <w:sz w:val="28"/>
                <w:szCs w:val="28"/>
              </w:rPr>
              <w:t>33,</w:t>
            </w:r>
            <w:r w:rsidR="00E74B4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289" w:type="dxa"/>
          </w:tcPr>
          <w:p w:rsidR="00B46E13" w:rsidRDefault="00AD53EC" w:rsidP="00BC4B0D">
            <w:pPr>
              <w:shd w:val="clear" w:color="auto" w:fill="FFFFFF" w:themeFill="background1"/>
              <w:jc w:val="center"/>
            </w:pPr>
            <w:r>
              <w:rPr>
                <w:b/>
                <w:sz w:val="28"/>
                <w:szCs w:val="28"/>
              </w:rPr>
              <w:t>33,</w:t>
            </w:r>
            <w:r w:rsidR="00E74B49">
              <w:rPr>
                <w:b/>
                <w:sz w:val="28"/>
                <w:szCs w:val="28"/>
              </w:rPr>
              <w:t>8</w:t>
            </w:r>
          </w:p>
        </w:tc>
      </w:tr>
    </w:tbl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8836F1" w:rsidRDefault="008836F1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36F1" w:rsidRDefault="008836F1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36F1" w:rsidRDefault="008836F1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57870" w:rsidRPr="00B13028" w:rsidRDefault="00C57870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</w:t>
      </w:r>
      <w:r w:rsidRPr="00B13028">
        <w:rPr>
          <w:sz w:val="28"/>
          <w:szCs w:val="28"/>
        </w:rPr>
        <w:t>а</w:t>
      </w:r>
      <w:r w:rsidRPr="00B13028">
        <w:rPr>
          <w:sz w:val="28"/>
          <w:szCs w:val="28"/>
        </w:rPr>
        <w:t>тов-</w:t>
      </w:r>
    </w:p>
    <w:p w:rsidR="00C57870" w:rsidRPr="00B13028" w:rsidRDefault="00C57870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C57870" w:rsidRPr="00B13028" w:rsidRDefault="00C57870" w:rsidP="00BC19B2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E74B49">
        <w:rPr>
          <w:sz w:val="28"/>
          <w:szCs w:val="28"/>
        </w:rPr>
        <w:t>Ж.А. Котова</w:t>
      </w: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06E43" w:rsidRDefault="00E06E43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D7524C" w:rsidRDefault="00D7524C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  <w:sectPr w:rsidR="00D7524C" w:rsidSect="00C57870">
          <w:pgSz w:w="11906" w:h="16838"/>
          <w:pgMar w:top="426" w:right="850" w:bottom="284" w:left="1134" w:header="708" w:footer="708" w:gutter="0"/>
          <w:cols w:space="708"/>
          <w:docGrid w:linePitch="360"/>
        </w:sectPr>
      </w:pPr>
    </w:p>
    <w:p w:rsidR="00FB0D7B" w:rsidRDefault="00FB0D7B" w:rsidP="00AA3CB3">
      <w:pPr>
        <w:pStyle w:val="ConsPlusNormal"/>
        <w:shd w:val="clear" w:color="auto" w:fill="FFFFFF" w:themeFill="background1"/>
        <w:ind w:firstLine="0"/>
        <w:jc w:val="right"/>
        <w:rPr>
          <w:sz w:val="28"/>
          <w:szCs w:val="28"/>
        </w:rPr>
      </w:pPr>
    </w:p>
    <w:sectPr w:rsidR="00FB0D7B" w:rsidSect="00DB181E">
      <w:pgSz w:w="16838" w:h="11906" w:orient="landscape"/>
      <w:pgMar w:top="851" w:right="426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6176" w:rsidRDefault="00716176" w:rsidP="00612420">
      <w:r>
        <w:separator/>
      </w:r>
    </w:p>
  </w:endnote>
  <w:endnote w:type="continuationSeparator" w:id="1">
    <w:p w:rsidR="00716176" w:rsidRDefault="00716176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6176" w:rsidRDefault="00716176" w:rsidP="00612420">
      <w:r>
        <w:separator/>
      </w:r>
    </w:p>
  </w:footnote>
  <w:footnote w:type="continuationSeparator" w:id="1">
    <w:p w:rsidR="00716176" w:rsidRDefault="00716176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855"/>
    <w:rsid w:val="00003607"/>
    <w:rsid w:val="00004211"/>
    <w:rsid w:val="000043E1"/>
    <w:rsid w:val="00006C10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345"/>
    <w:rsid w:val="00031C22"/>
    <w:rsid w:val="00034924"/>
    <w:rsid w:val="0003797C"/>
    <w:rsid w:val="00040362"/>
    <w:rsid w:val="00044A6B"/>
    <w:rsid w:val="000459E7"/>
    <w:rsid w:val="00046E61"/>
    <w:rsid w:val="00047BBB"/>
    <w:rsid w:val="00050E0E"/>
    <w:rsid w:val="000538E6"/>
    <w:rsid w:val="00061563"/>
    <w:rsid w:val="00063613"/>
    <w:rsid w:val="00063F7D"/>
    <w:rsid w:val="00065A75"/>
    <w:rsid w:val="00067CB9"/>
    <w:rsid w:val="00071E85"/>
    <w:rsid w:val="00074E9D"/>
    <w:rsid w:val="0007539A"/>
    <w:rsid w:val="000848C4"/>
    <w:rsid w:val="000868FC"/>
    <w:rsid w:val="00086D0C"/>
    <w:rsid w:val="00092A15"/>
    <w:rsid w:val="00094201"/>
    <w:rsid w:val="000969BD"/>
    <w:rsid w:val="000A3479"/>
    <w:rsid w:val="000A396A"/>
    <w:rsid w:val="000C728F"/>
    <w:rsid w:val="000D0076"/>
    <w:rsid w:val="000D0C95"/>
    <w:rsid w:val="000D3DF1"/>
    <w:rsid w:val="000D564F"/>
    <w:rsid w:val="000D5685"/>
    <w:rsid w:val="000D5F47"/>
    <w:rsid w:val="000D7187"/>
    <w:rsid w:val="000E0ABC"/>
    <w:rsid w:val="000E3206"/>
    <w:rsid w:val="000E650A"/>
    <w:rsid w:val="000E740F"/>
    <w:rsid w:val="000F52A4"/>
    <w:rsid w:val="000F5D23"/>
    <w:rsid w:val="000F73EF"/>
    <w:rsid w:val="001062B4"/>
    <w:rsid w:val="00111644"/>
    <w:rsid w:val="0011558D"/>
    <w:rsid w:val="00116DB8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0AC2"/>
    <w:rsid w:val="00162F3C"/>
    <w:rsid w:val="001677D7"/>
    <w:rsid w:val="001678BD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6010"/>
    <w:rsid w:val="001B04FF"/>
    <w:rsid w:val="001B17A9"/>
    <w:rsid w:val="001B196E"/>
    <w:rsid w:val="001B3AA8"/>
    <w:rsid w:val="001B4393"/>
    <w:rsid w:val="001B50BC"/>
    <w:rsid w:val="001B7303"/>
    <w:rsid w:val="001C425B"/>
    <w:rsid w:val="001C64A2"/>
    <w:rsid w:val="001D01B5"/>
    <w:rsid w:val="001D76B4"/>
    <w:rsid w:val="001E0547"/>
    <w:rsid w:val="001E2626"/>
    <w:rsid w:val="001E2D0E"/>
    <w:rsid w:val="001E51B5"/>
    <w:rsid w:val="001E6516"/>
    <w:rsid w:val="00200057"/>
    <w:rsid w:val="00205BBA"/>
    <w:rsid w:val="00217926"/>
    <w:rsid w:val="00223984"/>
    <w:rsid w:val="00225C25"/>
    <w:rsid w:val="0022684E"/>
    <w:rsid w:val="00230612"/>
    <w:rsid w:val="00235CB9"/>
    <w:rsid w:val="0023644B"/>
    <w:rsid w:val="0024061C"/>
    <w:rsid w:val="0024061D"/>
    <w:rsid w:val="00240D80"/>
    <w:rsid w:val="00246219"/>
    <w:rsid w:val="00252BD2"/>
    <w:rsid w:val="00253A7B"/>
    <w:rsid w:val="00265F61"/>
    <w:rsid w:val="00266B53"/>
    <w:rsid w:val="002708F3"/>
    <w:rsid w:val="00271773"/>
    <w:rsid w:val="002724A4"/>
    <w:rsid w:val="002818C6"/>
    <w:rsid w:val="00282A5A"/>
    <w:rsid w:val="00282BAE"/>
    <w:rsid w:val="00283A7A"/>
    <w:rsid w:val="00284C38"/>
    <w:rsid w:val="00285721"/>
    <w:rsid w:val="00286A5A"/>
    <w:rsid w:val="00287056"/>
    <w:rsid w:val="00287CD8"/>
    <w:rsid w:val="00292C54"/>
    <w:rsid w:val="00294549"/>
    <w:rsid w:val="002954F0"/>
    <w:rsid w:val="00296EAC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508E"/>
    <w:rsid w:val="002C627C"/>
    <w:rsid w:val="002D0C8D"/>
    <w:rsid w:val="002D5A53"/>
    <w:rsid w:val="002D5D3D"/>
    <w:rsid w:val="002E1245"/>
    <w:rsid w:val="002E19CD"/>
    <w:rsid w:val="002E3A0C"/>
    <w:rsid w:val="002E5D0C"/>
    <w:rsid w:val="002E6AB1"/>
    <w:rsid w:val="002F0442"/>
    <w:rsid w:val="002F5E27"/>
    <w:rsid w:val="00301189"/>
    <w:rsid w:val="0030583F"/>
    <w:rsid w:val="00305A0F"/>
    <w:rsid w:val="00307248"/>
    <w:rsid w:val="00311D08"/>
    <w:rsid w:val="003131DE"/>
    <w:rsid w:val="0031322C"/>
    <w:rsid w:val="0031700A"/>
    <w:rsid w:val="0031777D"/>
    <w:rsid w:val="00321EB7"/>
    <w:rsid w:val="003238C3"/>
    <w:rsid w:val="0032473C"/>
    <w:rsid w:val="00326147"/>
    <w:rsid w:val="0032669A"/>
    <w:rsid w:val="00327026"/>
    <w:rsid w:val="00327BD0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3163"/>
    <w:rsid w:val="00384460"/>
    <w:rsid w:val="0038680A"/>
    <w:rsid w:val="00391D55"/>
    <w:rsid w:val="00392DDF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D1E6F"/>
    <w:rsid w:val="003D4257"/>
    <w:rsid w:val="003D5155"/>
    <w:rsid w:val="003D546D"/>
    <w:rsid w:val="003D7C8A"/>
    <w:rsid w:val="003E160A"/>
    <w:rsid w:val="003E2539"/>
    <w:rsid w:val="003E54D8"/>
    <w:rsid w:val="003E6944"/>
    <w:rsid w:val="003F0146"/>
    <w:rsid w:val="003F34CB"/>
    <w:rsid w:val="003F61BF"/>
    <w:rsid w:val="003F6A65"/>
    <w:rsid w:val="00401FB6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40AB5"/>
    <w:rsid w:val="004422D6"/>
    <w:rsid w:val="00443ADB"/>
    <w:rsid w:val="00447F4E"/>
    <w:rsid w:val="0045006A"/>
    <w:rsid w:val="00453C62"/>
    <w:rsid w:val="00453D7D"/>
    <w:rsid w:val="004546C9"/>
    <w:rsid w:val="0045584E"/>
    <w:rsid w:val="00456081"/>
    <w:rsid w:val="004604CA"/>
    <w:rsid w:val="00464A75"/>
    <w:rsid w:val="0046575E"/>
    <w:rsid w:val="00466BFA"/>
    <w:rsid w:val="004676CD"/>
    <w:rsid w:val="004761BA"/>
    <w:rsid w:val="0048093E"/>
    <w:rsid w:val="00482ACB"/>
    <w:rsid w:val="00483517"/>
    <w:rsid w:val="00486849"/>
    <w:rsid w:val="00487755"/>
    <w:rsid w:val="00487FD7"/>
    <w:rsid w:val="00497AB0"/>
    <w:rsid w:val="004A0A90"/>
    <w:rsid w:val="004A3819"/>
    <w:rsid w:val="004A72D8"/>
    <w:rsid w:val="004B451D"/>
    <w:rsid w:val="004B793F"/>
    <w:rsid w:val="004C20A3"/>
    <w:rsid w:val="004C4F86"/>
    <w:rsid w:val="004D2934"/>
    <w:rsid w:val="004E55C0"/>
    <w:rsid w:val="004F4061"/>
    <w:rsid w:val="004F57FE"/>
    <w:rsid w:val="004F6AB0"/>
    <w:rsid w:val="005018D8"/>
    <w:rsid w:val="00502CB0"/>
    <w:rsid w:val="005039D9"/>
    <w:rsid w:val="00505B2C"/>
    <w:rsid w:val="00506776"/>
    <w:rsid w:val="005079B1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783D"/>
    <w:rsid w:val="00547D51"/>
    <w:rsid w:val="00553B61"/>
    <w:rsid w:val="00555022"/>
    <w:rsid w:val="00562699"/>
    <w:rsid w:val="00564A4C"/>
    <w:rsid w:val="0056693A"/>
    <w:rsid w:val="005670E0"/>
    <w:rsid w:val="005723B1"/>
    <w:rsid w:val="00574C9B"/>
    <w:rsid w:val="00575E1F"/>
    <w:rsid w:val="005778C0"/>
    <w:rsid w:val="005903F6"/>
    <w:rsid w:val="00591F4D"/>
    <w:rsid w:val="00594A3E"/>
    <w:rsid w:val="00594A7E"/>
    <w:rsid w:val="00594C4D"/>
    <w:rsid w:val="0059617D"/>
    <w:rsid w:val="005964F6"/>
    <w:rsid w:val="00597470"/>
    <w:rsid w:val="005A61D0"/>
    <w:rsid w:val="005A7F67"/>
    <w:rsid w:val="005B0AF7"/>
    <w:rsid w:val="005B1846"/>
    <w:rsid w:val="005B282E"/>
    <w:rsid w:val="005B591A"/>
    <w:rsid w:val="005B74E9"/>
    <w:rsid w:val="005B7A8D"/>
    <w:rsid w:val="005C30C3"/>
    <w:rsid w:val="005C4232"/>
    <w:rsid w:val="005D01BE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6AC3"/>
    <w:rsid w:val="005F6F13"/>
    <w:rsid w:val="005F71EE"/>
    <w:rsid w:val="006008A1"/>
    <w:rsid w:val="006027F5"/>
    <w:rsid w:val="00612420"/>
    <w:rsid w:val="0061743F"/>
    <w:rsid w:val="006213DA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3055"/>
    <w:rsid w:val="006837C5"/>
    <w:rsid w:val="006864D8"/>
    <w:rsid w:val="00687F21"/>
    <w:rsid w:val="00693ED9"/>
    <w:rsid w:val="006958EC"/>
    <w:rsid w:val="006971BD"/>
    <w:rsid w:val="006975D9"/>
    <w:rsid w:val="006A360B"/>
    <w:rsid w:val="006A5E03"/>
    <w:rsid w:val="006B20FD"/>
    <w:rsid w:val="006B5DA4"/>
    <w:rsid w:val="006C106C"/>
    <w:rsid w:val="006C213D"/>
    <w:rsid w:val="006C789C"/>
    <w:rsid w:val="006D27A2"/>
    <w:rsid w:val="006E27BE"/>
    <w:rsid w:val="006F6366"/>
    <w:rsid w:val="00706E42"/>
    <w:rsid w:val="00712BA3"/>
    <w:rsid w:val="00712D8E"/>
    <w:rsid w:val="0071307A"/>
    <w:rsid w:val="00715F2E"/>
    <w:rsid w:val="00716176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676A"/>
    <w:rsid w:val="00776D6F"/>
    <w:rsid w:val="007776FF"/>
    <w:rsid w:val="00777CEE"/>
    <w:rsid w:val="0078760F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767F"/>
    <w:rsid w:val="00802D0B"/>
    <w:rsid w:val="008037F6"/>
    <w:rsid w:val="00803BAA"/>
    <w:rsid w:val="008114D3"/>
    <w:rsid w:val="008158DC"/>
    <w:rsid w:val="0082065F"/>
    <w:rsid w:val="0082428D"/>
    <w:rsid w:val="008262D5"/>
    <w:rsid w:val="00827438"/>
    <w:rsid w:val="00827F7B"/>
    <w:rsid w:val="008318E2"/>
    <w:rsid w:val="00833923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745"/>
    <w:rsid w:val="008637E0"/>
    <w:rsid w:val="00864598"/>
    <w:rsid w:val="008747DE"/>
    <w:rsid w:val="0087698E"/>
    <w:rsid w:val="00880035"/>
    <w:rsid w:val="008816CD"/>
    <w:rsid w:val="008836F1"/>
    <w:rsid w:val="00885CB7"/>
    <w:rsid w:val="008909AF"/>
    <w:rsid w:val="008917A5"/>
    <w:rsid w:val="0089271F"/>
    <w:rsid w:val="00893845"/>
    <w:rsid w:val="008A1C45"/>
    <w:rsid w:val="008A2AA5"/>
    <w:rsid w:val="008A639E"/>
    <w:rsid w:val="008A7C90"/>
    <w:rsid w:val="008B0760"/>
    <w:rsid w:val="008B1E0A"/>
    <w:rsid w:val="008B229B"/>
    <w:rsid w:val="008B32A6"/>
    <w:rsid w:val="008B33B2"/>
    <w:rsid w:val="008C3950"/>
    <w:rsid w:val="008C4592"/>
    <w:rsid w:val="008D0419"/>
    <w:rsid w:val="008D05C6"/>
    <w:rsid w:val="008D0ED7"/>
    <w:rsid w:val="008D3D6C"/>
    <w:rsid w:val="008D7133"/>
    <w:rsid w:val="008E239F"/>
    <w:rsid w:val="008E6C69"/>
    <w:rsid w:val="008E6E17"/>
    <w:rsid w:val="008E7C25"/>
    <w:rsid w:val="008E7FF1"/>
    <w:rsid w:val="008F3360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4090"/>
    <w:rsid w:val="00940740"/>
    <w:rsid w:val="00941232"/>
    <w:rsid w:val="00945EB7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B2EC7"/>
    <w:rsid w:val="009B3095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754E"/>
    <w:rsid w:val="009D77F2"/>
    <w:rsid w:val="009E3015"/>
    <w:rsid w:val="009E454D"/>
    <w:rsid w:val="009E5E1E"/>
    <w:rsid w:val="009F64B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45ECE"/>
    <w:rsid w:val="00A5373A"/>
    <w:rsid w:val="00A5742A"/>
    <w:rsid w:val="00A61C16"/>
    <w:rsid w:val="00A71A37"/>
    <w:rsid w:val="00A73585"/>
    <w:rsid w:val="00A76628"/>
    <w:rsid w:val="00A80833"/>
    <w:rsid w:val="00A81F7C"/>
    <w:rsid w:val="00A85490"/>
    <w:rsid w:val="00A868D6"/>
    <w:rsid w:val="00A91E5E"/>
    <w:rsid w:val="00A93310"/>
    <w:rsid w:val="00A9364D"/>
    <w:rsid w:val="00A94660"/>
    <w:rsid w:val="00A95616"/>
    <w:rsid w:val="00A9609D"/>
    <w:rsid w:val="00AA27F5"/>
    <w:rsid w:val="00AA3CB3"/>
    <w:rsid w:val="00AA728D"/>
    <w:rsid w:val="00AA7AF8"/>
    <w:rsid w:val="00AB4A45"/>
    <w:rsid w:val="00AB5185"/>
    <w:rsid w:val="00AB5406"/>
    <w:rsid w:val="00AC19E3"/>
    <w:rsid w:val="00AC3288"/>
    <w:rsid w:val="00AD0319"/>
    <w:rsid w:val="00AD11EF"/>
    <w:rsid w:val="00AD53EC"/>
    <w:rsid w:val="00AD6DE5"/>
    <w:rsid w:val="00AD7D37"/>
    <w:rsid w:val="00AE1A71"/>
    <w:rsid w:val="00AE1C2C"/>
    <w:rsid w:val="00AE362B"/>
    <w:rsid w:val="00AE43BA"/>
    <w:rsid w:val="00AE6B44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5FD4"/>
    <w:rsid w:val="00B27C19"/>
    <w:rsid w:val="00B335AF"/>
    <w:rsid w:val="00B339EC"/>
    <w:rsid w:val="00B3444B"/>
    <w:rsid w:val="00B34B55"/>
    <w:rsid w:val="00B407F2"/>
    <w:rsid w:val="00B434C9"/>
    <w:rsid w:val="00B46E13"/>
    <w:rsid w:val="00B500FF"/>
    <w:rsid w:val="00B528B9"/>
    <w:rsid w:val="00B529E5"/>
    <w:rsid w:val="00B54B3F"/>
    <w:rsid w:val="00B54FEF"/>
    <w:rsid w:val="00B5518E"/>
    <w:rsid w:val="00B55876"/>
    <w:rsid w:val="00B60DDB"/>
    <w:rsid w:val="00B62081"/>
    <w:rsid w:val="00B62889"/>
    <w:rsid w:val="00B65CA1"/>
    <w:rsid w:val="00B67F4E"/>
    <w:rsid w:val="00B710A6"/>
    <w:rsid w:val="00B768F7"/>
    <w:rsid w:val="00B87738"/>
    <w:rsid w:val="00B9151A"/>
    <w:rsid w:val="00B93A19"/>
    <w:rsid w:val="00B96199"/>
    <w:rsid w:val="00B97192"/>
    <w:rsid w:val="00B974E6"/>
    <w:rsid w:val="00BA2A47"/>
    <w:rsid w:val="00BA5ABA"/>
    <w:rsid w:val="00BA6A23"/>
    <w:rsid w:val="00BB0E19"/>
    <w:rsid w:val="00BB26BB"/>
    <w:rsid w:val="00BB2828"/>
    <w:rsid w:val="00BB7EA5"/>
    <w:rsid w:val="00BC0337"/>
    <w:rsid w:val="00BC19B2"/>
    <w:rsid w:val="00BC341A"/>
    <w:rsid w:val="00BC3DF7"/>
    <w:rsid w:val="00BC4B0D"/>
    <w:rsid w:val="00BC5D82"/>
    <w:rsid w:val="00BD1DD1"/>
    <w:rsid w:val="00BD2212"/>
    <w:rsid w:val="00BD569F"/>
    <w:rsid w:val="00BD5E35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450C4"/>
    <w:rsid w:val="00C5086E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D20AF"/>
    <w:rsid w:val="00CD2851"/>
    <w:rsid w:val="00CD639A"/>
    <w:rsid w:val="00CE0640"/>
    <w:rsid w:val="00CE47F5"/>
    <w:rsid w:val="00CE4959"/>
    <w:rsid w:val="00CE4A23"/>
    <w:rsid w:val="00CE7CE9"/>
    <w:rsid w:val="00CF09ED"/>
    <w:rsid w:val="00CF3B38"/>
    <w:rsid w:val="00CF6724"/>
    <w:rsid w:val="00D03C43"/>
    <w:rsid w:val="00D10CA4"/>
    <w:rsid w:val="00D12F43"/>
    <w:rsid w:val="00D12FB3"/>
    <w:rsid w:val="00D179F0"/>
    <w:rsid w:val="00D256C9"/>
    <w:rsid w:val="00D26F5D"/>
    <w:rsid w:val="00D32FA4"/>
    <w:rsid w:val="00D34CA0"/>
    <w:rsid w:val="00D3531B"/>
    <w:rsid w:val="00D361FB"/>
    <w:rsid w:val="00D40616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5A09"/>
    <w:rsid w:val="00D76ABA"/>
    <w:rsid w:val="00D81438"/>
    <w:rsid w:val="00D8411C"/>
    <w:rsid w:val="00D86A4D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E0440"/>
    <w:rsid w:val="00DF1D41"/>
    <w:rsid w:val="00DF365C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5231F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66C0"/>
    <w:rsid w:val="00E77178"/>
    <w:rsid w:val="00E77982"/>
    <w:rsid w:val="00E87F36"/>
    <w:rsid w:val="00E948BF"/>
    <w:rsid w:val="00EA133A"/>
    <w:rsid w:val="00EA13DF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4A76"/>
    <w:rsid w:val="00EC4B92"/>
    <w:rsid w:val="00EC521D"/>
    <w:rsid w:val="00EC7CFC"/>
    <w:rsid w:val="00ED4688"/>
    <w:rsid w:val="00ED6BFF"/>
    <w:rsid w:val="00ED7D31"/>
    <w:rsid w:val="00EE03D7"/>
    <w:rsid w:val="00EE6537"/>
    <w:rsid w:val="00EE6CD3"/>
    <w:rsid w:val="00EF020D"/>
    <w:rsid w:val="00EF1E64"/>
    <w:rsid w:val="00EF217E"/>
    <w:rsid w:val="00EF3114"/>
    <w:rsid w:val="00EF487B"/>
    <w:rsid w:val="00F04275"/>
    <w:rsid w:val="00F0471F"/>
    <w:rsid w:val="00F131E7"/>
    <w:rsid w:val="00F147C4"/>
    <w:rsid w:val="00F23DC8"/>
    <w:rsid w:val="00F2773B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5CB0"/>
    <w:rsid w:val="00F5612C"/>
    <w:rsid w:val="00F56614"/>
    <w:rsid w:val="00F566D1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4B73"/>
    <w:rsid w:val="00F857F6"/>
    <w:rsid w:val="00F87268"/>
    <w:rsid w:val="00F917E0"/>
    <w:rsid w:val="00F92C7E"/>
    <w:rsid w:val="00F935A0"/>
    <w:rsid w:val="00F96168"/>
    <w:rsid w:val="00F96ABF"/>
    <w:rsid w:val="00FA1739"/>
    <w:rsid w:val="00FA2475"/>
    <w:rsid w:val="00FA4391"/>
    <w:rsid w:val="00FA76EF"/>
    <w:rsid w:val="00FB0D7B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B7F5C"/>
    <w:rsid w:val="00FC30F6"/>
    <w:rsid w:val="00FC6406"/>
    <w:rsid w:val="00FC6ACA"/>
    <w:rsid w:val="00FD0562"/>
    <w:rsid w:val="00FD2E8E"/>
    <w:rsid w:val="00FD31F7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C7392-7299-41F9-8A48-4DF3F5517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4441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User2</cp:lastModifiedBy>
  <cp:revision>495</cp:revision>
  <cp:lastPrinted>2019-04-02T06:12:00Z</cp:lastPrinted>
  <dcterms:created xsi:type="dcterms:W3CDTF">2016-12-27T11:03:00Z</dcterms:created>
  <dcterms:modified xsi:type="dcterms:W3CDTF">2019-04-02T06:12:00Z</dcterms:modified>
</cp:coreProperties>
</file>